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219" w:type="dxa"/>
        <w:tblLook w:val="00A0"/>
      </w:tblPr>
      <w:tblGrid>
        <w:gridCol w:w="4961"/>
      </w:tblGrid>
      <w:tr w:rsidR="003D19F0" w:rsidRPr="006330D1" w:rsidTr="00B17F18">
        <w:tc>
          <w:tcPr>
            <w:tcW w:w="4961" w:type="dxa"/>
          </w:tcPr>
          <w:p w:rsidR="003D19F0" w:rsidRPr="006330D1" w:rsidRDefault="003D19F0" w:rsidP="00DB2D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0D1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3D19F0" w:rsidRPr="006330D1" w:rsidRDefault="003D19F0" w:rsidP="00DB2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D1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грантов</w:t>
            </w:r>
          </w:p>
          <w:p w:rsidR="003D19F0" w:rsidRPr="006330D1" w:rsidRDefault="003D19F0" w:rsidP="00DB2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D1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проектов в сфере социального предпринимательства </w:t>
            </w:r>
          </w:p>
        </w:tc>
      </w:tr>
    </w:tbl>
    <w:p w:rsidR="003D19F0" w:rsidRPr="006330D1" w:rsidRDefault="003D19F0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19F0" w:rsidRPr="006330D1" w:rsidRDefault="003D19F0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19F0" w:rsidRPr="006330D1" w:rsidRDefault="003D19F0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30D1">
        <w:rPr>
          <w:rFonts w:ascii="Times New Roman" w:hAnsi="Times New Roman" w:cs="Times New Roman"/>
          <w:b/>
          <w:bCs/>
          <w:sz w:val="28"/>
          <w:szCs w:val="28"/>
        </w:rPr>
        <w:t>П Е Р Е Ч Е Н Ь</w:t>
      </w:r>
    </w:p>
    <w:p w:rsidR="003D19F0" w:rsidRPr="006330D1" w:rsidRDefault="003D19F0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30D1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подтверждающих целевое использование грантов </w:t>
      </w:r>
      <w:r w:rsidRPr="006330D1">
        <w:rPr>
          <w:rFonts w:ascii="Times New Roman" w:hAnsi="Times New Roman" w:cs="Times New Roman"/>
          <w:b/>
          <w:bCs/>
          <w:sz w:val="28"/>
          <w:szCs w:val="28"/>
        </w:rPr>
        <w:br/>
        <w:t>на реализацию проектов в сфере социального предпринимательства</w:t>
      </w:r>
    </w:p>
    <w:p w:rsidR="003D19F0" w:rsidRPr="006330D1" w:rsidRDefault="003D19F0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19F0" w:rsidRPr="006330D1" w:rsidRDefault="003D19F0" w:rsidP="009D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9F0" w:rsidRPr="006330D1" w:rsidRDefault="003D19F0" w:rsidP="00B7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1. По направлению (цели) «Аренда </w:t>
      </w:r>
      <w:r w:rsidR="00945D0F" w:rsidRPr="00C12D78">
        <w:rPr>
          <w:rFonts w:ascii="Times New Roman" w:hAnsi="Times New Roman" w:cs="Times New Roman"/>
          <w:sz w:val="28"/>
          <w:szCs w:val="28"/>
        </w:rPr>
        <w:t>нежилого помещения для реализации проекта</w:t>
      </w:r>
      <w:r w:rsidR="00945D0F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»: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копия договора аренды нежилого помещения, заключенного на весь срок реализации проекта</w:t>
      </w:r>
      <w:r w:rsidR="00804282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договору.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2. По направлению (цели) «Ремонт </w:t>
      </w:r>
      <w:r w:rsidR="00945D0F" w:rsidRPr="00C12D78">
        <w:rPr>
          <w:rFonts w:ascii="Times New Roman" w:hAnsi="Times New Roman" w:cs="Times New Roman"/>
          <w:sz w:val="28"/>
          <w:szCs w:val="28"/>
        </w:rPr>
        <w:t>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</w:r>
      <w:r w:rsidR="00945D0F" w:rsidRPr="008B7D5B">
        <w:rPr>
          <w:rFonts w:ascii="Times New Roman" w:hAnsi="Times New Roman" w:cs="Times New Roman"/>
          <w:sz w:val="28"/>
          <w:szCs w:val="28"/>
        </w:rPr>
        <w:t xml:space="preserve"> </w:t>
      </w:r>
      <w:r w:rsidR="00945D0F">
        <w:rPr>
          <w:rFonts w:ascii="Times New Roman" w:hAnsi="Times New Roman" w:cs="Times New Roman"/>
          <w:sz w:val="28"/>
          <w:szCs w:val="28"/>
        </w:rPr>
        <w:t>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- утвержденная получателем </w:t>
      </w:r>
      <w:r w:rsidR="00945D0F">
        <w:rPr>
          <w:rFonts w:ascii="Times New Roman" w:hAnsi="Times New Roman" w:cs="Times New Roman"/>
          <w:sz w:val="28"/>
          <w:szCs w:val="28"/>
        </w:rPr>
        <w:t>гранта</w:t>
      </w:r>
      <w:r w:rsidRPr="006330D1">
        <w:rPr>
          <w:rFonts w:ascii="Times New Roman" w:hAnsi="Times New Roman" w:cs="Times New Roman"/>
          <w:sz w:val="28"/>
          <w:szCs w:val="28"/>
        </w:rPr>
        <w:t xml:space="preserve"> смета на ремонт нежилого помещения;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выписка из единого государственного реестра недвижимости или копия договора аренды нежилого помещения, заключенного на весь срок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копии договоров на приобретение строительных материалов, оборудования, необходимого для ремонта помещения, используемого для реализации проекта</w:t>
      </w:r>
      <w:r w:rsidR="0036579B" w:rsidRPr="0036579B">
        <w:rPr>
          <w:rFonts w:ascii="Times New Roman" w:hAnsi="Times New Roman" w:cs="Times New Roman"/>
          <w:sz w:val="28"/>
          <w:szCs w:val="28"/>
        </w:rPr>
        <w:t xml:space="preserve"> </w:t>
      </w:r>
      <w:r w:rsidR="0036579B">
        <w:rPr>
          <w:rFonts w:ascii="Times New Roman" w:hAnsi="Times New Roman" w:cs="Times New Roman"/>
          <w:sz w:val="28"/>
          <w:szCs w:val="28"/>
        </w:rPr>
        <w:t>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копии актов приемки выполненных работ по ремонту нежилого помещения;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копии товарно-транспортных накладных и (или) актов приема-передачи строительных материалов, оборудования, необходимого для ремонта помещения, используемого для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договору.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3. По направлению (цели) «Аренда </w:t>
      </w:r>
      <w:r w:rsidR="00945D0F" w:rsidRPr="00C12D78">
        <w:rPr>
          <w:rFonts w:ascii="Times New Roman" w:hAnsi="Times New Roman" w:cs="Times New Roman"/>
          <w:sz w:val="28"/>
          <w:szCs w:val="28"/>
        </w:rPr>
        <w:t xml:space="preserve">и (или) приобретение оргтехники, оборудования (в том числе инвентаря, мебели), используемого </w:t>
      </w:r>
      <w:r w:rsidR="00945D0F">
        <w:rPr>
          <w:rFonts w:ascii="Times New Roman" w:hAnsi="Times New Roman" w:cs="Times New Roman"/>
          <w:sz w:val="28"/>
          <w:szCs w:val="28"/>
        </w:rPr>
        <w:br/>
      </w:r>
      <w:r w:rsidR="00945D0F" w:rsidRPr="00C12D78">
        <w:rPr>
          <w:rFonts w:ascii="Times New Roman" w:hAnsi="Times New Roman" w:cs="Times New Roman"/>
          <w:sz w:val="28"/>
          <w:szCs w:val="28"/>
        </w:rPr>
        <w:t>для реализации проекта</w:t>
      </w:r>
      <w:r w:rsidR="00945D0F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»: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lastRenderedPageBreak/>
        <w:t>- копии договоров аренды оргтехники, оборудования (в том числе инвентаря, мебели), используемого для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копии договоров на приобретение оргтехники, оборудования (в том числе инвентаря, мебели), используемого для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копии товарно-транспортных накладных и (или) актов приема-передачи оргтехники, оборудования (в том числе инвентаря, мебели), используемого для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4. По направлению (цели) «Выплата по передаче прав на франшизу (паушальный платеж)»: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копия з</w:t>
      </w:r>
      <w:r w:rsidR="0036579B">
        <w:rPr>
          <w:rFonts w:ascii="Times New Roman" w:hAnsi="Times New Roman" w:cs="Times New Roman"/>
          <w:sz w:val="28"/>
          <w:szCs w:val="28"/>
        </w:rPr>
        <w:t>арегистрированного в Роспатенте</w:t>
      </w:r>
      <w:r w:rsidRPr="006330D1">
        <w:rPr>
          <w:rFonts w:ascii="Times New Roman" w:hAnsi="Times New Roman" w:cs="Times New Roman"/>
          <w:sz w:val="28"/>
          <w:szCs w:val="28"/>
        </w:rPr>
        <w:t xml:space="preserve"> договора коммерческой концессии, подтверждающего право получателя </w:t>
      </w:r>
      <w:r w:rsidR="0036579B">
        <w:rPr>
          <w:rFonts w:ascii="Times New Roman" w:hAnsi="Times New Roman" w:cs="Times New Roman"/>
          <w:sz w:val="28"/>
          <w:szCs w:val="28"/>
        </w:rPr>
        <w:t>гранта</w:t>
      </w:r>
      <w:r w:rsidRPr="006330D1">
        <w:rPr>
          <w:rFonts w:ascii="Times New Roman" w:hAnsi="Times New Roman" w:cs="Times New Roman"/>
          <w:sz w:val="28"/>
          <w:szCs w:val="28"/>
        </w:rPr>
        <w:t xml:space="preserve"> использовать принадлежащие правообладателю объекты интеллектуальной собственности: товарный знак, дизайн, технология производства </w:t>
      </w:r>
      <w:r w:rsidR="0036579B">
        <w:rPr>
          <w:rFonts w:ascii="Times New Roman" w:hAnsi="Times New Roman" w:cs="Times New Roman"/>
          <w:sz w:val="28"/>
          <w:szCs w:val="28"/>
        </w:rPr>
        <w:br/>
      </w:r>
      <w:r w:rsidRPr="006330D1">
        <w:rPr>
          <w:rFonts w:ascii="Times New Roman" w:hAnsi="Times New Roman" w:cs="Times New Roman"/>
          <w:sz w:val="28"/>
          <w:szCs w:val="28"/>
        </w:rPr>
        <w:t>и др. и (или) копия зарегистрированного в Роспатенте лицензионного договора на один из объектов интеллектуальной собственности</w:t>
      </w:r>
      <w:r w:rsidR="0036579B">
        <w:rPr>
          <w:rFonts w:ascii="Times New Roman" w:hAnsi="Times New Roman" w:cs="Times New Roman"/>
          <w:sz w:val="28"/>
          <w:szCs w:val="28"/>
        </w:rPr>
        <w:t>;</w:t>
      </w:r>
      <w:r w:rsidRPr="0063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F0" w:rsidRPr="006330D1" w:rsidRDefault="003D19F0" w:rsidP="00BB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BB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5. По направлению (цели) «Технологическое присоединение </w:t>
      </w:r>
      <w:r w:rsidRPr="006330D1">
        <w:rPr>
          <w:rFonts w:ascii="Times New Roman" w:hAnsi="Times New Roman" w:cs="Times New Roman"/>
          <w:sz w:val="28"/>
          <w:szCs w:val="28"/>
        </w:rPr>
        <w:br/>
        <w:t>к объектам инженерной инфраструктуры (электрические сети, газоснабжение, водоснабжение, водоотведение, теплоснабжение)»:</w:t>
      </w:r>
    </w:p>
    <w:p w:rsidR="003D19F0" w:rsidRPr="006330D1" w:rsidRDefault="003D19F0" w:rsidP="002F7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выписка из единого государственного реестра недвижимости или копия договора аренды нежилого помещения, заключенного на весь срок реализации проекта, по которым необходимо осуществить технологическое присоединение;</w:t>
      </w:r>
    </w:p>
    <w:p w:rsidR="003D19F0" w:rsidRPr="006330D1" w:rsidRDefault="003D19F0" w:rsidP="00BB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копия договора технологического присоединения;</w:t>
      </w:r>
    </w:p>
    <w:p w:rsidR="003D19F0" w:rsidRPr="006330D1" w:rsidRDefault="003D19F0" w:rsidP="00BB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BB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6. По направлению (цели) «Оплата коммунальных услуг и услуг электроснабжения»:</w:t>
      </w:r>
    </w:p>
    <w:p w:rsidR="003D19F0" w:rsidRPr="006330D1" w:rsidRDefault="003D19F0" w:rsidP="002F7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выписка из единого государственного реестра недвижимости или копия договора аренды нежилого помещения, заключенного на весь срок реализации проекта, по которым необходима оплата коммунальных услуг и услуг электроснабжения;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lastRenderedPageBreak/>
        <w:t>- копия  договора на оплату коммунальных услуг и услуг электроснабжения;</w:t>
      </w:r>
    </w:p>
    <w:p w:rsidR="003D19F0" w:rsidRPr="006330D1" w:rsidRDefault="003D19F0" w:rsidP="002F7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2F7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7. По направлению (цели) «Оформление результатов интеллектуальной деятельности»: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заверенные банком копии платежных поручений, подтверждающих фактическую оплату государственной пошлины за оформление результатов интеллектуальной деятельности;</w:t>
      </w:r>
    </w:p>
    <w:p w:rsidR="003D19F0" w:rsidRPr="006330D1" w:rsidRDefault="003D19F0" w:rsidP="00EA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</w:t>
      </w:r>
      <w:r w:rsidR="0036579B">
        <w:rPr>
          <w:rFonts w:ascii="Times New Roman" w:hAnsi="Times New Roman" w:cs="Times New Roman"/>
          <w:sz w:val="28"/>
          <w:szCs w:val="28"/>
        </w:rPr>
        <w:t> з</w:t>
      </w:r>
      <w:r w:rsidRPr="006330D1">
        <w:rPr>
          <w:rFonts w:ascii="Times New Roman" w:hAnsi="Times New Roman" w:cs="Times New Roman"/>
          <w:sz w:val="28"/>
          <w:szCs w:val="28"/>
        </w:rPr>
        <w:t>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8. По направлению (цели) «Приобретение основных средств, необходимых для реализации проекта (за исключением приобретения зданий, сооружений, земельных участков, автомобилей)»: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копии договоров на приобретение основных средств, необходимых для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782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782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9. По направлению (цели) «Переоборудование транспортных средств для перевозки маломобильных групп населения, в том числе инвалидов»: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копии договоров на переоборудование транспортных средств для перевозки маломобильных групп населения, в том числе инвалидов;</w:t>
      </w:r>
    </w:p>
    <w:p w:rsidR="003D19F0" w:rsidRPr="006330D1" w:rsidRDefault="003D19F0" w:rsidP="00782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782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10. По направлению (цели) «Оплата услуг связи, в том числе информационно-телекоммуникационной сети «Интернет», при реализации проекта в сфере социального предпринимательства»:</w:t>
      </w:r>
    </w:p>
    <w:p w:rsidR="003D19F0" w:rsidRPr="006330D1" w:rsidRDefault="003D19F0" w:rsidP="0087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копии договоров услуг на оказание услуг связи, в том числе информационно-телекоммуникационной сети «Интернет»;</w:t>
      </w:r>
    </w:p>
    <w:p w:rsidR="003D19F0" w:rsidRPr="006330D1" w:rsidRDefault="003D19F0" w:rsidP="0087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F0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11. По направлению (цели) «Оплата услуг по созданию, технической поддержке, наполнению, развитию и продвижению проекта </w:t>
      </w:r>
      <w:r w:rsidR="00945D0F">
        <w:rPr>
          <w:rFonts w:ascii="Times New Roman" w:hAnsi="Times New Roman" w:cs="Times New Roman"/>
          <w:sz w:val="28"/>
          <w:szCs w:val="28"/>
        </w:rPr>
        <w:t xml:space="preserve">в сфере социального предпринимательства </w:t>
      </w:r>
      <w:r w:rsidRPr="006330D1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945D0F">
        <w:rPr>
          <w:rFonts w:ascii="Times New Roman" w:hAnsi="Times New Roman" w:cs="Times New Roman"/>
          <w:sz w:val="28"/>
          <w:szCs w:val="28"/>
        </w:rPr>
        <w:br/>
      </w:r>
      <w:r w:rsidRPr="006330D1">
        <w:rPr>
          <w:rFonts w:ascii="Times New Roman" w:hAnsi="Times New Roman" w:cs="Times New Roman"/>
          <w:sz w:val="28"/>
          <w:szCs w:val="28"/>
        </w:rPr>
        <w:t>и информационно-телекоммуникационной сети «Интернет» (услуги хостинга, расходы на регистрацию доменных имен в информационно-</w:t>
      </w:r>
      <w:r w:rsidRPr="006330D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сетях)»:</w:t>
      </w:r>
    </w:p>
    <w:p w:rsidR="003D19F0" w:rsidRPr="006330D1" w:rsidRDefault="003D19F0" w:rsidP="0087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- копии договоров на оказание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</w:t>
      </w:r>
      <w:r w:rsidRPr="006330D1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и продление регистрации, расходы на поисковую оптимизацию, услуги/работы </w:t>
      </w:r>
      <w:r w:rsidRPr="006330D1">
        <w:rPr>
          <w:rFonts w:ascii="Times New Roman" w:hAnsi="Times New Roman" w:cs="Times New Roman"/>
          <w:sz w:val="28"/>
          <w:szCs w:val="28"/>
        </w:rPr>
        <w:br/>
        <w:t>по модернизации сайта и аккаунтов в социальных сетях);</w:t>
      </w:r>
    </w:p>
    <w:p w:rsidR="003D19F0" w:rsidRPr="006330D1" w:rsidRDefault="003D19F0" w:rsidP="0087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F0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12. По направлению (цели) «Приобретение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</w:t>
      </w:r>
      <w:r w:rsidR="0036579B">
        <w:rPr>
          <w:rFonts w:ascii="Times New Roman" w:hAnsi="Times New Roman" w:cs="Times New Roman"/>
          <w:sz w:val="28"/>
          <w:szCs w:val="28"/>
        </w:rPr>
        <w:t> </w:t>
      </w:r>
      <w:r w:rsidRPr="006330D1">
        <w:rPr>
          <w:rFonts w:ascii="Times New Roman" w:hAnsi="Times New Roman" w:cs="Times New Roman"/>
          <w:sz w:val="28"/>
          <w:szCs w:val="28"/>
        </w:rPr>
        <w:t xml:space="preserve">копии договоров на приобретение товаров, выполнение работ, оказание услуг, по приобретению программного обеспечения </w:t>
      </w:r>
      <w:r w:rsidR="00945D0F">
        <w:rPr>
          <w:rFonts w:ascii="Times New Roman" w:hAnsi="Times New Roman" w:cs="Times New Roman"/>
          <w:sz w:val="28"/>
          <w:szCs w:val="28"/>
        </w:rPr>
        <w:br/>
      </w:r>
      <w:r w:rsidRPr="006330D1">
        <w:rPr>
          <w:rFonts w:ascii="Times New Roman" w:hAnsi="Times New Roman" w:cs="Times New Roman"/>
          <w:sz w:val="28"/>
          <w:szCs w:val="28"/>
        </w:rPr>
        <w:t>и неисключительных прав на программное обеспечение (договоры, связанные с получением прав по лицензионному соглашению; договоры по адаптации, настройке, внедрению и модификации программного обеспечения; договоры по сопровождению программного обеспечения);</w:t>
      </w:r>
    </w:p>
    <w:p w:rsidR="003D19F0" w:rsidRPr="006330D1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13. По направлению (цели) «Приобретение сырья, расходных материалов, необходимых для производства продукции»: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копии договоров на приобретение сырья, расходных материалов, необходимых для производства продукции;</w:t>
      </w:r>
    </w:p>
    <w:p w:rsidR="003D19F0" w:rsidRPr="006330D1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14. По направлению (цели) «Приобретение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</w:t>
      </w:r>
      <w:r w:rsidRPr="006330D1">
        <w:rPr>
          <w:rFonts w:ascii="Times New Roman" w:hAnsi="Times New Roman" w:cs="Times New Roman"/>
          <w:sz w:val="28"/>
          <w:szCs w:val="28"/>
        </w:rPr>
        <w:br/>
        <w:t>для профилактики инвалидности или реабилитации (абилитации) инвалидов»: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lastRenderedPageBreak/>
        <w:t xml:space="preserve">- копии договоров на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</w:t>
      </w:r>
      <w:r w:rsidRPr="006330D1">
        <w:rPr>
          <w:rFonts w:ascii="Times New Roman" w:hAnsi="Times New Roman" w:cs="Times New Roman"/>
          <w:sz w:val="28"/>
          <w:szCs w:val="28"/>
        </w:rPr>
        <w:br/>
        <w:t>для профилактики инвалидности или реабилитации (абилитации) инвалидов;</w:t>
      </w:r>
    </w:p>
    <w:p w:rsidR="003D19F0" w:rsidRPr="006330D1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B46EDE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98">
        <w:rPr>
          <w:rFonts w:ascii="Times New Roman" w:hAnsi="Times New Roman" w:cs="Times New Roman"/>
          <w:sz w:val="28"/>
          <w:szCs w:val="28"/>
        </w:rPr>
        <w:t xml:space="preserve">15. По направлению (цели) «Уплата первого взноса (аванса) </w:t>
      </w:r>
      <w:r>
        <w:rPr>
          <w:rFonts w:ascii="Times New Roman" w:hAnsi="Times New Roman" w:cs="Times New Roman"/>
          <w:sz w:val="28"/>
          <w:szCs w:val="28"/>
        </w:rPr>
        <w:br/>
      </w:r>
      <w:r w:rsidRPr="00840398">
        <w:rPr>
          <w:rFonts w:ascii="Times New Roman" w:hAnsi="Times New Roman" w:cs="Times New Roman"/>
          <w:sz w:val="28"/>
          <w:szCs w:val="28"/>
        </w:rPr>
        <w:t>при заключении договора лизинга и (или) лизинговых платежей»:</w:t>
      </w:r>
    </w:p>
    <w:p w:rsidR="003D19F0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лизинга;</w:t>
      </w:r>
    </w:p>
    <w:p w:rsidR="003D19F0" w:rsidRPr="006330D1" w:rsidRDefault="003D19F0" w:rsidP="00D6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B46EDE" w:rsidRDefault="003D19F0" w:rsidP="00D6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98">
        <w:rPr>
          <w:rFonts w:ascii="Times New Roman" w:hAnsi="Times New Roman" w:cs="Times New Roman"/>
          <w:sz w:val="28"/>
          <w:szCs w:val="28"/>
        </w:rPr>
        <w:t xml:space="preserve">16. По направлению (цели) «Реализация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40398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инфекции, включая мероприятия, связанные с обеспечением выполнения санитарно-эпидемиологических требований»:</w:t>
      </w:r>
    </w:p>
    <w:p w:rsidR="003D19F0" w:rsidRPr="006330D1" w:rsidRDefault="003D19F0" w:rsidP="0080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- утвержденная получателем субсидии смета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039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039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98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30D1">
        <w:rPr>
          <w:rFonts w:ascii="Times New Roman" w:hAnsi="Times New Roman" w:cs="Times New Roman"/>
          <w:sz w:val="28"/>
          <w:szCs w:val="28"/>
        </w:rPr>
        <w:t>копии договоров на приобретение товаров, в</w:t>
      </w:r>
      <w:r>
        <w:rPr>
          <w:rFonts w:ascii="Times New Roman" w:hAnsi="Times New Roman" w:cs="Times New Roman"/>
          <w:sz w:val="28"/>
          <w:szCs w:val="28"/>
        </w:rPr>
        <w:t>ыполнение работ, оказание услуг, заключенных в рамках р</w:t>
      </w:r>
      <w:r w:rsidRPr="0084039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039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79B">
        <w:rPr>
          <w:rFonts w:ascii="Times New Roman" w:hAnsi="Times New Roman" w:cs="Times New Roman"/>
          <w:sz w:val="28"/>
          <w:szCs w:val="28"/>
        </w:rPr>
        <w:br/>
        <w:t>п</w:t>
      </w:r>
      <w:r w:rsidRPr="00840398">
        <w:rPr>
          <w:rFonts w:ascii="Times New Roman" w:hAnsi="Times New Roman" w:cs="Times New Roman"/>
          <w:sz w:val="28"/>
          <w:szCs w:val="28"/>
        </w:rPr>
        <w:t>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D6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B46EDE" w:rsidRDefault="003D19F0" w:rsidP="00D6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Default="00945D0F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6579B">
        <w:rPr>
          <w:rFonts w:ascii="Times New Roman" w:hAnsi="Times New Roman" w:cs="Times New Roman"/>
          <w:sz w:val="28"/>
          <w:szCs w:val="28"/>
        </w:rPr>
        <w:t>По направлениям (целям), указанным в пунктах 1-16 настоящего Приложения - и</w:t>
      </w:r>
      <w:r>
        <w:rPr>
          <w:rFonts w:ascii="Times New Roman" w:hAnsi="Times New Roman" w:cs="Times New Roman"/>
          <w:sz w:val="28"/>
          <w:szCs w:val="28"/>
        </w:rPr>
        <w:t>ные документы, подтверждающие фактически произведенные затраты на реализацию проекта в сфере социального предпринимательства.</w:t>
      </w:r>
    </w:p>
    <w:p w:rsidR="0036579B" w:rsidRDefault="0036579B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79B" w:rsidRDefault="0036579B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9F0" w:rsidRPr="00840398" w:rsidRDefault="003D1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398">
        <w:rPr>
          <w:rFonts w:ascii="Times New Roman" w:hAnsi="Times New Roman" w:cs="Times New Roman"/>
          <w:sz w:val="28"/>
          <w:szCs w:val="28"/>
        </w:rPr>
        <w:t>______________</w:t>
      </w:r>
    </w:p>
    <w:sectPr w:rsidR="003D19F0" w:rsidRPr="00840398" w:rsidSect="00C52316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08" w:rsidRPr="00C52316" w:rsidRDefault="00535D08" w:rsidP="00C52316">
      <w:pPr>
        <w:pStyle w:val="ConsPlusNormal"/>
        <w:rPr>
          <w:rFonts w:cs="Times New Roman"/>
          <w:lang w:eastAsia="en-US"/>
        </w:rPr>
      </w:pPr>
      <w:r>
        <w:rPr>
          <w:rFonts w:cs="Times New Roman"/>
        </w:rPr>
        <w:separator/>
      </w:r>
    </w:p>
  </w:endnote>
  <w:endnote w:type="continuationSeparator" w:id="1">
    <w:p w:rsidR="00535D08" w:rsidRPr="00C52316" w:rsidRDefault="00535D08" w:rsidP="00C52316">
      <w:pPr>
        <w:pStyle w:val="ConsPlusNormal"/>
        <w:rPr>
          <w:rFonts w:cs="Times New Roman"/>
          <w:lang w:eastAsia="en-US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08" w:rsidRPr="00C52316" w:rsidRDefault="00535D08" w:rsidP="00C52316">
      <w:pPr>
        <w:pStyle w:val="ConsPlusNormal"/>
        <w:rPr>
          <w:rFonts w:cs="Times New Roman"/>
          <w:lang w:eastAsia="en-US"/>
        </w:rPr>
      </w:pPr>
      <w:r>
        <w:rPr>
          <w:rFonts w:cs="Times New Roman"/>
        </w:rPr>
        <w:separator/>
      </w:r>
    </w:p>
  </w:footnote>
  <w:footnote w:type="continuationSeparator" w:id="1">
    <w:p w:rsidR="00535D08" w:rsidRPr="00C52316" w:rsidRDefault="00535D08" w:rsidP="00C52316">
      <w:pPr>
        <w:pStyle w:val="ConsPlusNormal"/>
        <w:rPr>
          <w:rFonts w:cs="Times New Roman"/>
          <w:lang w:eastAsia="en-US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F0" w:rsidRDefault="00AE2A97">
    <w:pPr>
      <w:pStyle w:val="a4"/>
      <w:jc w:val="right"/>
    </w:pPr>
    <w:r w:rsidRPr="00C52316">
      <w:rPr>
        <w:rFonts w:ascii="Times New Roman" w:hAnsi="Times New Roman" w:cs="Times New Roman"/>
        <w:sz w:val="28"/>
        <w:szCs w:val="28"/>
      </w:rPr>
      <w:fldChar w:fldCharType="begin"/>
    </w:r>
    <w:r w:rsidR="003D19F0" w:rsidRPr="00C5231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52316">
      <w:rPr>
        <w:rFonts w:ascii="Times New Roman" w:hAnsi="Times New Roman" w:cs="Times New Roman"/>
        <w:sz w:val="28"/>
        <w:szCs w:val="28"/>
      </w:rPr>
      <w:fldChar w:fldCharType="separate"/>
    </w:r>
    <w:r w:rsidR="00804282">
      <w:rPr>
        <w:rFonts w:ascii="Times New Roman" w:hAnsi="Times New Roman" w:cs="Times New Roman"/>
        <w:noProof/>
        <w:sz w:val="28"/>
        <w:szCs w:val="28"/>
      </w:rPr>
      <w:t>5</w:t>
    </w:r>
    <w:r w:rsidRPr="00C52316">
      <w:rPr>
        <w:rFonts w:ascii="Times New Roman" w:hAnsi="Times New Roman" w:cs="Times New Roman"/>
        <w:sz w:val="28"/>
        <w:szCs w:val="28"/>
      </w:rPr>
      <w:fldChar w:fldCharType="end"/>
    </w:r>
  </w:p>
  <w:p w:rsidR="003D19F0" w:rsidRDefault="003D19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FAE"/>
    <w:multiLevelType w:val="hybridMultilevel"/>
    <w:tmpl w:val="887C7A9E"/>
    <w:lvl w:ilvl="0" w:tplc="B5A0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A4D9F"/>
    <w:multiLevelType w:val="hybridMultilevel"/>
    <w:tmpl w:val="60588166"/>
    <w:lvl w:ilvl="0" w:tplc="4ABA3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9B71C3"/>
    <w:multiLevelType w:val="hybridMultilevel"/>
    <w:tmpl w:val="0B10A902"/>
    <w:lvl w:ilvl="0" w:tplc="A3289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4212A0"/>
    <w:multiLevelType w:val="hybridMultilevel"/>
    <w:tmpl w:val="A7445236"/>
    <w:lvl w:ilvl="0" w:tplc="5238BFD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5096"/>
    <w:rsid w:val="00000EA0"/>
    <w:rsid w:val="00013C81"/>
    <w:rsid w:val="00024BE4"/>
    <w:rsid w:val="00057532"/>
    <w:rsid w:val="00067139"/>
    <w:rsid w:val="00077193"/>
    <w:rsid w:val="00083408"/>
    <w:rsid w:val="00137496"/>
    <w:rsid w:val="001425AD"/>
    <w:rsid w:val="00171423"/>
    <w:rsid w:val="00197A23"/>
    <w:rsid w:val="001A5B50"/>
    <w:rsid w:val="00223C54"/>
    <w:rsid w:val="002969F4"/>
    <w:rsid w:val="002A34EB"/>
    <w:rsid w:val="002F758C"/>
    <w:rsid w:val="0036579B"/>
    <w:rsid w:val="003D19F0"/>
    <w:rsid w:val="003F51D6"/>
    <w:rsid w:val="00441639"/>
    <w:rsid w:val="004A7169"/>
    <w:rsid w:val="004B3D2D"/>
    <w:rsid w:val="004E3CA5"/>
    <w:rsid w:val="0052260E"/>
    <w:rsid w:val="00535D08"/>
    <w:rsid w:val="0056296E"/>
    <w:rsid w:val="005A6F7C"/>
    <w:rsid w:val="00624F0B"/>
    <w:rsid w:val="006330D1"/>
    <w:rsid w:val="00637487"/>
    <w:rsid w:val="006B408C"/>
    <w:rsid w:val="006B5096"/>
    <w:rsid w:val="006D2744"/>
    <w:rsid w:val="006E3E50"/>
    <w:rsid w:val="00700917"/>
    <w:rsid w:val="00707E2B"/>
    <w:rsid w:val="007115AF"/>
    <w:rsid w:val="00726C52"/>
    <w:rsid w:val="00752A19"/>
    <w:rsid w:val="0077037F"/>
    <w:rsid w:val="00782844"/>
    <w:rsid w:val="00791EAA"/>
    <w:rsid w:val="007D61C1"/>
    <w:rsid w:val="00804282"/>
    <w:rsid w:val="008053D9"/>
    <w:rsid w:val="00840398"/>
    <w:rsid w:val="00861CBB"/>
    <w:rsid w:val="0086545A"/>
    <w:rsid w:val="00867CD2"/>
    <w:rsid w:val="00873175"/>
    <w:rsid w:val="00883505"/>
    <w:rsid w:val="008C79A1"/>
    <w:rsid w:val="008E497D"/>
    <w:rsid w:val="00924B29"/>
    <w:rsid w:val="00945D0F"/>
    <w:rsid w:val="00972E0F"/>
    <w:rsid w:val="009D1749"/>
    <w:rsid w:val="00A66C1A"/>
    <w:rsid w:val="00AD0011"/>
    <w:rsid w:val="00AD5F48"/>
    <w:rsid w:val="00AE2A97"/>
    <w:rsid w:val="00AE6A5F"/>
    <w:rsid w:val="00AF2643"/>
    <w:rsid w:val="00B17F18"/>
    <w:rsid w:val="00B46EDE"/>
    <w:rsid w:val="00B550E0"/>
    <w:rsid w:val="00B600F0"/>
    <w:rsid w:val="00B74895"/>
    <w:rsid w:val="00B74BBB"/>
    <w:rsid w:val="00B77EDB"/>
    <w:rsid w:val="00BB62A7"/>
    <w:rsid w:val="00BC4662"/>
    <w:rsid w:val="00BF21CA"/>
    <w:rsid w:val="00C30687"/>
    <w:rsid w:val="00C30F14"/>
    <w:rsid w:val="00C52316"/>
    <w:rsid w:val="00C6495E"/>
    <w:rsid w:val="00C72438"/>
    <w:rsid w:val="00CB5D5B"/>
    <w:rsid w:val="00CD2705"/>
    <w:rsid w:val="00D64868"/>
    <w:rsid w:val="00D667AE"/>
    <w:rsid w:val="00D739D6"/>
    <w:rsid w:val="00DB2DE8"/>
    <w:rsid w:val="00E01406"/>
    <w:rsid w:val="00E56CAA"/>
    <w:rsid w:val="00E91840"/>
    <w:rsid w:val="00EA2C32"/>
    <w:rsid w:val="00F04A43"/>
    <w:rsid w:val="00F71D13"/>
    <w:rsid w:val="00F9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5096"/>
    <w:pPr>
      <w:widowControl w:val="0"/>
      <w:autoSpaceDE w:val="0"/>
      <w:autoSpaceDN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6B50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52316"/>
  </w:style>
  <w:style w:type="paragraph" w:styleId="a6">
    <w:name w:val="footer"/>
    <w:basedOn w:val="a"/>
    <w:link w:val="a7"/>
    <w:uiPriority w:val="99"/>
    <w:semiHidden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2316"/>
  </w:style>
  <w:style w:type="paragraph" w:styleId="a8">
    <w:name w:val="List Paragraph"/>
    <w:basedOn w:val="a"/>
    <w:uiPriority w:val="99"/>
    <w:qFormat/>
    <w:rsid w:val="00840398"/>
    <w:pPr>
      <w:ind w:left="720"/>
    </w:pPr>
  </w:style>
  <w:style w:type="paragraph" w:customStyle="1" w:styleId="a9">
    <w:name w:val="Прижатый влево"/>
    <w:basedOn w:val="a"/>
    <w:next w:val="a"/>
    <w:uiPriority w:val="99"/>
    <w:rsid w:val="00840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403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«Об утверждении Правил предоставления грантов на реализацию проектов в сфере социального предпринимательства»</_x041f__x0430__x043f__x043a__x0430_>
    <_dlc_DocId xmlns="57504d04-691e-4fc4-8f09-4f19fdbe90f6">XXJ7TYMEEKJ2-3082-548</_dlc_DocId>
    <_dlc_DocIdUrl xmlns="57504d04-691e-4fc4-8f09-4f19fdbe90f6">
      <Url>https://vip.gov.mari.ru/mecon/_layouts/DocIdRedir.aspx?ID=XXJ7TYMEEKJ2-3082-548</Url>
      <Description>XXJ7TYMEEKJ2-3082-548</Description>
    </_dlc_DocIdUrl>
  </documentManagement>
</p:properties>
</file>

<file path=customXml/itemProps1.xml><?xml version="1.0" encoding="utf-8"?>
<ds:datastoreItem xmlns:ds="http://schemas.openxmlformats.org/officeDocument/2006/customXml" ds:itemID="{15768DB2-0E0D-4F4C-851F-6303F38BF6BB}"/>
</file>

<file path=customXml/itemProps2.xml><?xml version="1.0" encoding="utf-8"?>
<ds:datastoreItem xmlns:ds="http://schemas.openxmlformats.org/officeDocument/2006/customXml" ds:itemID="{335A49CB-5931-4995-B2B0-0B922E1D45CD}"/>
</file>

<file path=customXml/itemProps3.xml><?xml version="1.0" encoding="utf-8"?>
<ds:datastoreItem xmlns:ds="http://schemas.openxmlformats.org/officeDocument/2006/customXml" ds:itemID="{D123FACF-2D98-4E99-9D69-6181B3FFD61F}"/>
</file>

<file path=customXml/itemProps4.xml><?xml version="1.0" encoding="utf-8"?>
<ds:datastoreItem xmlns:ds="http://schemas.openxmlformats.org/officeDocument/2006/customXml" ds:itemID="{5DAC8695-0F41-45B4-BCC5-4431B192D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MiheevaYM</dc:creator>
  <cp:lastModifiedBy>MiheevaYM</cp:lastModifiedBy>
  <cp:revision>4</cp:revision>
  <cp:lastPrinted>2021-06-02T11:31:00Z</cp:lastPrinted>
  <dcterms:created xsi:type="dcterms:W3CDTF">2021-06-22T06:34:00Z</dcterms:created>
  <dcterms:modified xsi:type="dcterms:W3CDTF">2021-06-23T07:38:00Z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bc6b7ef1-3452-4770-86bc-657310b8ea10</vt:lpwstr>
  </property>
</Properties>
</file>